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B13B" w14:textId="77777777" w:rsidR="00D24167" w:rsidRPr="00D24167" w:rsidRDefault="00D24167" w:rsidP="00D24167">
      <w:pPr>
        <w:jc w:val="center"/>
        <w:rPr>
          <w:rFonts w:cs="Times New Roman"/>
          <w:b/>
          <w:sz w:val="22"/>
          <w:szCs w:val="22"/>
          <w:lang w:val="ru-RU"/>
        </w:rPr>
      </w:pPr>
      <w:r w:rsidRPr="00D24167">
        <w:rPr>
          <w:rFonts w:cs="Times New Roman"/>
          <w:b/>
          <w:sz w:val="22"/>
          <w:szCs w:val="22"/>
          <w:lang w:val="ru-RU"/>
        </w:rPr>
        <w:t xml:space="preserve">ГОСУДАРСТВЕННОЕ БЮДЖЕТНОЕ УЧРЕЖДЕНИЕ СОЦИАЛЬНОГО ОБСЛУЖИВАНИЯ </w:t>
      </w:r>
    </w:p>
    <w:p w14:paraId="3BAEF4E8" w14:textId="77777777" w:rsidR="00D24167" w:rsidRPr="00D24167" w:rsidRDefault="00D24167" w:rsidP="00D24167">
      <w:pPr>
        <w:jc w:val="center"/>
        <w:rPr>
          <w:rFonts w:cs="Times New Roman"/>
          <w:b/>
          <w:lang w:val="ru-RU"/>
        </w:rPr>
      </w:pPr>
      <w:r w:rsidRPr="00D24167">
        <w:rPr>
          <w:rFonts w:cs="Times New Roman"/>
          <w:b/>
          <w:lang w:val="ru-RU"/>
        </w:rPr>
        <w:t>ВЛАДИМИРСКОЙ ОБЛАСТИ</w:t>
      </w:r>
    </w:p>
    <w:p w14:paraId="41F64544" w14:textId="77777777" w:rsidR="00D24167" w:rsidRPr="00D24167" w:rsidRDefault="00D24167" w:rsidP="00D24167">
      <w:pPr>
        <w:jc w:val="center"/>
        <w:rPr>
          <w:rFonts w:cs="Times New Roman"/>
          <w:b/>
          <w:sz w:val="28"/>
          <w:szCs w:val="28"/>
          <w:lang w:val="ru-RU"/>
        </w:rPr>
      </w:pPr>
      <w:r w:rsidRPr="00D24167">
        <w:rPr>
          <w:rFonts w:cs="Times New Roman"/>
          <w:b/>
          <w:sz w:val="28"/>
          <w:szCs w:val="28"/>
          <w:lang w:val="ru-RU"/>
        </w:rPr>
        <w:t>«ПЕТУШИНСКИЙ КОМПЛЕКСНЫЙ ЦЕНТР СОЦИАЛЬНОГО ОБСЛУЖИВАНИЯ НАСЕЛЕНИЯ»</w:t>
      </w:r>
    </w:p>
    <w:p w14:paraId="1FCC2B81" w14:textId="77777777" w:rsidR="00D24167" w:rsidRPr="00D24167" w:rsidRDefault="00D24167" w:rsidP="00D24167">
      <w:pPr>
        <w:rPr>
          <w:rFonts w:cs="Times New Roman"/>
          <w:sz w:val="26"/>
          <w:szCs w:val="26"/>
          <w:lang w:val="ru-RU"/>
        </w:rPr>
      </w:pPr>
    </w:p>
    <w:p w14:paraId="76ADB99E" w14:textId="77777777" w:rsidR="00D24167" w:rsidRPr="00656BBE" w:rsidRDefault="00D24167" w:rsidP="00D24167">
      <w:pPr>
        <w:jc w:val="center"/>
        <w:rPr>
          <w:sz w:val="38"/>
          <w:szCs w:val="38"/>
          <w:lang w:val="ru-RU"/>
        </w:rPr>
      </w:pPr>
      <w:r w:rsidRPr="00656BBE">
        <w:rPr>
          <w:b/>
          <w:sz w:val="38"/>
          <w:szCs w:val="38"/>
          <w:lang w:val="ru-RU"/>
        </w:rPr>
        <w:t>ПРИКАЗ</w:t>
      </w:r>
    </w:p>
    <w:p w14:paraId="01B6E6BA" w14:textId="77777777" w:rsidR="00D24167" w:rsidRPr="00656BBE" w:rsidRDefault="00D24167" w:rsidP="00D24167">
      <w:pPr>
        <w:jc w:val="center"/>
        <w:rPr>
          <w:sz w:val="26"/>
          <w:szCs w:val="26"/>
          <w:lang w:val="ru-RU"/>
        </w:rPr>
      </w:pPr>
    </w:p>
    <w:p w14:paraId="60BE18A7" w14:textId="77777777" w:rsidR="00D24167" w:rsidRPr="00656BBE" w:rsidRDefault="00D24167" w:rsidP="00D24167">
      <w:pPr>
        <w:jc w:val="center"/>
        <w:rPr>
          <w:sz w:val="26"/>
          <w:szCs w:val="26"/>
          <w:lang w:val="ru-RU"/>
        </w:rPr>
      </w:pPr>
      <w:r w:rsidRPr="00656BBE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>Костерево</w:t>
      </w:r>
    </w:p>
    <w:p w14:paraId="77C4A984" w14:textId="1F591364" w:rsidR="00D24167" w:rsidRPr="009E3291" w:rsidRDefault="003A45EB" w:rsidP="00D241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«11</w:t>
      </w:r>
      <w:r w:rsidR="00D24167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мая 2021</w:t>
      </w:r>
      <w:r w:rsidR="00D24167" w:rsidRPr="009E3291">
        <w:rPr>
          <w:sz w:val="28"/>
          <w:szCs w:val="28"/>
          <w:lang w:val="ru-RU"/>
        </w:rPr>
        <w:t xml:space="preserve"> г</w:t>
      </w:r>
      <w:r w:rsidR="00D24167">
        <w:rPr>
          <w:sz w:val="28"/>
          <w:szCs w:val="28"/>
          <w:lang w:val="ru-RU"/>
        </w:rPr>
        <w:t xml:space="preserve">.                              </w:t>
      </w:r>
      <w:r w:rsidR="00D24167" w:rsidRPr="009E3291">
        <w:rPr>
          <w:sz w:val="28"/>
          <w:szCs w:val="28"/>
          <w:lang w:val="ru-RU"/>
        </w:rPr>
        <w:t xml:space="preserve">                                    </w:t>
      </w:r>
      <w:r w:rsidR="00D24167">
        <w:rPr>
          <w:sz w:val="28"/>
          <w:szCs w:val="28"/>
          <w:lang w:val="ru-RU"/>
        </w:rPr>
        <w:t xml:space="preserve">      </w:t>
      </w:r>
      <w:r w:rsidR="00D24167" w:rsidRPr="009E32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 w:rsidR="00D24167" w:rsidRPr="009E3291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138 </w:t>
      </w:r>
      <w:r w:rsidR="00D24167" w:rsidRPr="009E3291">
        <w:rPr>
          <w:sz w:val="28"/>
          <w:szCs w:val="28"/>
          <w:lang w:val="ru-RU"/>
        </w:rPr>
        <w:t xml:space="preserve">о/д                                                                   </w:t>
      </w:r>
    </w:p>
    <w:p w14:paraId="4EA81E8B" w14:textId="77777777" w:rsidR="00D24167" w:rsidRPr="00656BBE" w:rsidRDefault="00D24167" w:rsidP="00D24167">
      <w:pPr>
        <w:rPr>
          <w:lang w:val="ru-RU"/>
        </w:rPr>
      </w:pPr>
    </w:p>
    <w:p w14:paraId="21753D1C" w14:textId="77777777" w:rsidR="003A45EB" w:rsidRDefault="00D24167" w:rsidP="00D24167">
      <w:pPr>
        <w:jc w:val="both"/>
        <w:rPr>
          <w:i/>
          <w:lang w:val="ru-RU"/>
        </w:rPr>
      </w:pPr>
      <w:r>
        <w:rPr>
          <w:i/>
          <w:lang w:val="ru-RU"/>
        </w:rPr>
        <w:t xml:space="preserve">Об </w:t>
      </w:r>
      <w:r w:rsidR="003A45EB">
        <w:rPr>
          <w:i/>
          <w:lang w:val="ru-RU"/>
        </w:rPr>
        <w:t xml:space="preserve">утверждении документов по </w:t>
      </w:r>
      <w:r>
        <w:rPr>
          <w:i/>
          <w:lang w:val="ru-RU"/>
        </w:rPr>
        <w:t xml:space="preserve">организации </w:t>
      </w:r>
    </w:p>
    <w:p w14:paraId="1013B70B" w14:textId="04D032A0" w:rsidR="00D24167" w:rsidRDefault="003A45EB" w:rsidP="00D24167">
      <w:pPr>
        <w:jc w:val="both"/>
        <w:rPr>
          <w:i/>
          <w:lang w:val="ru-RU"/>
        </w:rPr>
      </w:pPr>
      <w:r>
        <w:rPr>
          <w:i/>
          <w:lang w:val="ru-RU"/>
        </w:rPr>
        <w:t>о</w:t>
      </w:r>
      <w:r w:rsidR="00D24167">
        <w:rPr>
          <w:i/>
          <w:lang w:val="ru-RU"/>
        </w:rPr>
        <w:t>бразовательной</w:t>
      </w:r>
      <w:r>
        <w:rPr>
          <w:i/>
          <w:lang w:val="ru-RU"/>
        </w:rPr>
        <w:t xml:space="preserve"> </w:t>
      </w:r>
      <w:r w:rsidR="00D24167">
        <w:rPr>
          <w:i/>
          <w:lang w:val="ru-RU"/>
        </w:rPr>
        <w:t xml:space="preserve">деятельности по </w:t>
      </w:r>
      <w:proofErr w:type="gramStart"/>
      <w:r w:rsidR="00D24167">
        <w:rPr>
          <w:i/>
          <w:lang w:val="ru-RU"/>
        </w:rPr>
        <w:t>дополнительным</w:t>
      </w:r>
      <w:proofErr w:type="gramEnd"/>
    </w:p>
    <w:p w14:paraId="173C07FB" w14:textId="424BCF9D" w:rsidR="00D24167" w:rsidRPr="00656BBE" w:rsidRDefault="00D24167" w:rsidP="00D24167">
      <w:pPr>
        <w:jc w:val="both"/>
        <w:rPr>
          <w:i/>
          <w:lang w:val="ru-RU"/>
        </w:rPr>
      </w:pPr>
      <w:r>
        <w:rPr>
          <w:i/>
          <w:lang w:val="ru-RU"/>
        </w:rPr>
        <w:t>общеобразовательным</w:t>
      </w:r>
      <w:r w:rsidR="003A45EB">
        <w:rPr>
          <w:i/>
          <w:lang w:val="ru-RU"/>
        </w:rPr>
        <w:t xml:space="preserve"> </w:t>
      </w:r>
      <w:r>
        <w:rPr>
          <w:i/>
          <w:lang w:val="ru-RU"/>
        </w:rPr>
        <w:t>общеразвивающим программам</w:t>
      </w:r>
    </w:p>
    <w:p w14:paraId="6E483766" w14:textId="77777777" w:rsidR="00D24167" w:rsidRPr="00656BBE" w:rsidRDefault="00D24167" w:rsidP="00D24167">
      <w:pPr>
        <w:jc w:val="both"/>
        <w:rPr>
          <w:lang w:val="ru-RU"/>
        </w:rPr>
      </w:pPr>
    </w:p>
    <w:p w14:paraId="4E23873D" w14:textId="13D7A671" w:rsidR="00E030C2" w:rsidRDefault="00E030C2" w:rsidP="00D24167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установления единых требований осуществления образовательной деятельности в учреждении и ведения соответствующей документации педагога дополнительного образования, в соответствии со ст. 13 Федерального закона от 29.12.2012 № 273-ФЗ «Об образовании в Российской Федерации», приказом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End"/>
    </w:p>
    <w:p w14:paraId="365449E5" w14:textId="50704C55" w:rsidR="00D24167" w:rsidRPr="00656BBE" w:rsidRDefault="00D24167" w:rsidP="00E030C2">
      <w:pPr>
        <w:jc w:val="both"/>
        <w:rPr>
          <w:sz w:val="28"/>
          <w:szCs w:val="28"/>
          <w:lang w:val="ru-RU"/>
        </w:rPr>
      </w:pPr>
    </w:p>
    <w:p w14:paraId="5AA3B0B5" w14:textId="77777777" w:rsidR="00D24167" w:rsidRPr="005B2669" w:rsidRDefault="00D24167" w:rsidP="00D24167">
      <w:pPr>
        <w:jc w:val="both"/>
        <w:rPr>
          <w:rStyle w:val="1"/>
          <w:b/>
          <w:sz w:val="28"/>
          <w:szCs w:val="28"/>
          <w:lang w:val="ru-RU"/>
        </w:rPr>
      </w:pPr>
      <w:r w:rsidRPr="005B2669">
        <w:rPr>
          <w:b/>
          <w:sz w:val="28"/>
          <w:szCs w:val="28"/>
          <w:lang w:val="ru-RU"/>
        </w:rPr>
        <w:t xml:space="preserve">ПРИКАЗЫВАЮ:   </w:t>
      </w:r>
    </w:p>
    <w:p w14:paraId="54BEEA6B" w14:textId="0E1D312D" w:rsidR="00D24167" w:rsidRPr="00B00EB0" w:rsidRDefault="009171AA" w:rsidP="00D24167">
      <w:pPr>
        <w:pStyle w:val="a3"/>
        <w:numPr>
          <w:ilvl w:val="0"/>
          <w:numId w:val="1"/>
        </w:numPr>
        <w:spacing w:after="240"/>
        <w:jc w:val="both"/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УТВЕРДИТЬ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документы по организации образовательной деятельности по дополни</w:t>
      </w:r>
      <w:r w:rsidR="00713CB7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тельным общеобразовательным обще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развивающим программам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:</w:t>
      </w:r>
    </w:p>
    <w:p w14:paraId="4F9DBA04" w14:textId="44B0AFF6" w:rsidR="00D24167" w:rsidRPr="009171AA" w:rsidRDefault="009171AA" w:rsidP="009171AA">
      <w:pPr>
        <w:pStyle w:val="a3"/>
        <w:numPr>
          <w:ilvl w:val="1"/>
          <w:numId w:val="1"/>
        </w:numPr>
        <w:spacing w:after="24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bookmarkStart w:id="0" w:name="_Hlk80993276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Положение о порядке разработки и утверждении дополнительных общеобразовательных общеразвивающих программ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1</w:t>
      </w:r>
      <w:r w:rsidR="008F2900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 настоящему приказу.</w:t>
      </w:r>
      <w:r w:rsidR="00D24167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70F5FDCC" w14:textId="495B3BE5" w:rsidR="00D24167" w:rsidRPr="00431D3D" w:rsidRDefault="00D24167" w:rsidP="009171AA">
      <w:pPr>
        <w:pStyle w:val="a3"/>
        <w:ind w:left="1701" w:hanging="425"/>
        <w:jc w:val="both"/>
        <w:rPr>
          <w:rStyle w:val="1"/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1.2</w:t>
      </w:r>
      <w:r w:rsid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Список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дополнительных общеобразовательных общеразвивающих программ ГБУСО ВО «</w:t>
      </w:r>
      <w:proofErr w:type="spellStart"/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согласно приложению № 2 к настоящему приказу.</w:t>
      </w:r>
      <w:r w:rsidR="009171AA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F05F81" w14:textId="46AE3FE8" w:rsidR="00FA0C7C" w:rsidRDefault="00D24167" w:rsidP="00FA0C7C">
      <w:pPr>
        <w:ind w:left="1701" w:hanging="425"/>
        <w:jc w:val="both"/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431D3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1.3</w:t>
      </w:r>
      <w:r w:rsidR="003A45E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FA0C7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Порядок приема детей на обучение по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дополнительны</w:t>
      </w:r>
      <w:r w:rsidR="00FA0C7C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м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общеобразовательны</w:t>
      </w:r>
      <w:r w:rsidR="00FA0C7C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м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общеразвивающи</w:t>
      </w:r>
      <w:r w:rsidR="00FA0C7C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м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программ</w:t>
      </w:r>
      <w:r w:rsidR="00FA0C7C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ам</w:t>
      </w:r>
      <w:r w:rsidR="00C00CE3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ГБУСО ВО «</w:t>
      </w:r>
      <w:proofErr w:type="spellStart"/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</w:t>
      </w:r>
      <w:r w:rsidR="00FA0C7C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3 </w:t>
      </w:r>
      <w:r w:rsidR="009171A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 настоящему приказу.</w:t>
      </w:r>
    </w:p>
    <w:p w14:paraId="1D881BA0" w14:textId="25D68791" w:rsidR="00C00CE3" w:rsidRDefault="00FA0C7C" w:rsidP="00FA0C7C">
      <w:pPr>
        <w:ind w:left="1701" w:hanging="425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1.4 Положение о </w:t>
      </w:r>
      <w:r w:rsidR="00C00CE3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количественном составе учебных</w:t>
      </w:r>
      <w:r w:rsidR="008F2900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C00CE3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групп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</w:t>
      </w:r>
      <w:r w:rsidR="00C00CE3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4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 настоящему приказу.</w:t>
      </w:r>
      <w:r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</w:p>
    <w:p w14:paraId="5670F9CC" w14:textId="321B88D0" w:rsidR="008F2900" w:rsidRDefault="00C00CE3" w:rsidP="00FA0C7C">
      <w:pPr>
        <w:ind w:left="1701" w:hanging="425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1.5</w:t>
      </w:r>
      <w:r w:rsidR="008F2900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Положение о режиме занятий детей по дополнительным общеобразовательным общеразвивающим программам в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</w:t>
      </w:r>
      <w:r w:rsidR="008F2900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5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 настоящему приказу.</w:t>
      </w:r>
      <w:r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</w:t>
      </w:r>
    </w:p>
    <w:p w14:paraId="6FFEC24B" w14:textId="5EC34A45" w:rsidR="007F5D96" w:rsidRDefault="008F2900" w:rsidP="00FA0C7C">
      <w:pPr>
        <w:ind w:left="1701" w:hanging="425"/>
        <w:jc w:val="both"/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1.6</w:t>
      </w:r>
      <w:r w:rsidR="007F5D9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Инструкцию по ведению журнала учета рабочего времени </w:t>
      </w:r>
      <w:r w:rsidR="005B2669">
        <w:rPr>
          <w:rFonts w:eastAsia="Times New Roman" w:cs="Times New Roman"/>
          <w:color w:val="auto"/>
          <w:sz w:val="28"/>
          <w:szCs w:val="28"/>
          <w:lang w:val="ru-RU" w:bidi="ar-SA"/>
        </w:rPr>
        <w:t>педагогического работника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</w:t>
      </w:r>
      <w:r w:rsidR="007F5D96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6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 настоящему приказу.</w:t>
      </w:r>
    </w:p>
    <w:p w14:paraId="0986EA80" w14:textId="246DEAA5" w:rsidR="007F5D96" w:rsidRDefault="007F5D96" w:rsidP="00FA0C7C">
      <w:pPr>
        <w:ind w:left="1701" w:hanging="425"/>
        <w:jc w:val="both"/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1.7</w:t>
      </w:r>
      <w:r w:rsidR="008F2900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Положение о комиссии по регулированию споров между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>участниками образовательных отношений в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7 к настоящему приказу.</w:t>
      </w:r>
    </w:p>
    <w:p w14:paraId="72B463BB" w14:textId="27CF8BBE" w:rsidR="00C1059A" w:rsidRDefault="007F5D96" w:rsidP="00FA0C7C">
      <w:pPr>
        <w:ind w:left="1701" w:hanging="425"/>
        <w:jc w:val="both"/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1.8 Состав комиссии по урегулированию споров между участниками </w:t>
      </w:r>
      <w:r w:rsidR="00C1059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образовательных отношений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</w:t>
      </w:r>
      <w:r w:rsidR="00C1059A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8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 настоящему приказу.</w:t>
      </w:r>
    </w:p>
    <w:p w14:paraId="21E1CF45" w14:textId="6030BCA8" w:rsidR="00C1059A" w:rsidRDefault="00C1059A" w:rsidP="00FA0C7C">
      <w:pPr>
        <w:ind w:left="1701" w:hanging="425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1.9 Правила внутреннего распорядка участников образовательного процесса в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9 к настоящему приказу.</w:t>
      </w:r>
      <w:r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</w:p>
    <w:p w14:paraId="177A399D" w14:textId="03072853" w:rsidR="00C1059A" w:rsidRDefault="00C1059A" w:rsidP="00FA0C7C">
      <w:pPr>
        <w:ind w:left="1701" w:hanging="425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1.10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Положение об охране здоровья </w:t>
      </w:r>
      <w:r w:rsidR="005B2669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воспитанников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10 к настоящему приказу.</w:t>
      </w:r>
      <w:r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</w:t>
      </w:r>
    </w:p>
    <w:p w14:paraId="7FA82CF0" w14:textId="7CD69414" w:rsidR="00D24167" w:rsidRPr="0006519D" w:rsidRDefault="00C1059A" w:rsidP="0006519D">
      <w:pPr>
        <w:ind w:left="1701" w:hanging="425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1.11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Порядок расследования и учета несчастных случаев с учащимися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(воспитанниками)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во время пребывания в ГБУСО ВО «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Петушинский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комплексный центр социального обслуживания населения»</w:t>
      </w:r>
      <w:r w:rsidR="003A45EB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,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согласно приложению № 11 к настоящему приказу.</w:t>
      </w:r>
      <w:proofErr w:type="gramEnd"/>
      <w:r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D96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0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CE3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0C7C" w:rsidRPr="009171AA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E7FDA4" w14:textId="77777777" w:rsidR="005B2669" w:rsidRDefault="00843C1B" w:rsidP="00D24167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З</w:t>
      </w:r>
      <w:r w:rsidR="00D24167" w:rsidRPr="00012DD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аведующе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му</w:t>
      </w:r>
      <w:r w:rsidR="00D24167" w:rsidRPr="00012DD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ста</w:t>
      </w:r>
      <w:r w:rsidR="00D2416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ционарным социально – реабилитационным отделением для несовершеннолетних Бугров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ой</w:t>
      </w:r>
      <w:r w:rsidR="00D2416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Т.Н.</w:t>
      </w:r>
      <w:r w:rsidR="005B266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:</w:t>
      </w:r>
    </w:p>
    <w:p w14:paraId="4E1F6047" w14:textId="2C2F22E7" w:rsidR="005B2669" w:rsidRDefault="005B2669" w:rsidP="005B2669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ознакомить со всеми документами, согласно п. 1 настоящего приказа педагогических работников под личную подпись.</w:t>
      </w:r>
      <w:bookmarkStart w:id="1" w:name="_GoBack"/>
      <w:bookmarkEnd w:id="1"/>
    </w:p>
    <w:p w14:paraId="71D0EFCA" w14:textId="0FC3A145" w:rsidR="00D24167" w:rsidRDefault="005B2669" w:rsidP="005B2669">
      <w:pPr>
        <w:pStyle w:val="a3"/>
        <w:numPr>
          <w:ilvl w:val="1"/>
          <w:numId w:val="1"/>
        </w:num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43C1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ежемесячно контролировать работу </w:t>
      </w:r>
      <w:r w:rsidR="003A45E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работников - воспитателей, педагога дополнительного образования, логопеда и психолога в социальной сфере</w:t>
      </w:r>
      <w:r w:rsidR="00843C1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, осуществляющих дополнительное образование детей в соответствии с программами дополнительного образования.</w:t>
      </w:r>
    </w:p>
    <w:p w14:paraId="56C58FE2" w14:textId="6B3FA575" w:rsidR="00843C1B" w:rsidRPr="00274326" w:rsidRDefault="00843C1B" w:rsidP="00D24167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исполнением настоящего приказа возложить на заместителя директора </w:t>
      </w:r>
      <w:r w:rsidR="0075411E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Жилину Е.П.</w:t>
      </w:r>
    </w:p>
    <w:p w14:paraId="778C1B48" w14:textId="77777777" w:rsidR="00D24167" w:rsidRDefault="00D24167" w:rsidP="00D24167">
      <w:pPr>
        <w:rPr>
          <w:sz w:val="28"/>
          <w:szCs w:val="28"/>
          <w:lang w:val="ru-RU"/>
        </w:rPr>
      </w:pPr>
    </w:p>
    <w:p w14:paraId="54FF7F95" w14:textId="49B91A81" w:rsidR="00D24167" w:rsidRPr="00DE0E46" w:rsidRDefault="003A45EB" w:rsidP="00D2416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24167">
        <w:rPr>
          <w:sz w:val="28"/>
          <w:szCs w:val="28"/>
          <w:lang w:val="ru-RU"/>
        </w:rPr>
        <w:t>Д</w:t>
      </w:r>
      <w:r w:rsidR="00D24167" w:rsidRPr="00DE0E46">
        <w:rPr>
          <w:sz w:val="28"/>
          <w:szCs w:val="28"/>
          <w:lang w:val="ru-RU"/>
        </w:rPr>
        <w:t xml:space="preserve">иректор организации </w:t>
      </w:r>
      <w:proofErr w:type="gramStart"/>
      <w:r w:rsidR="00D24167" w:rsidRPr="00DE0E46">
        <w:rPr>
          <w:sz w:val="28"/>
          <w:szCs w:val="28"/>
          <w:lang w:val="ru-RU"/>
        </w:rPr>
        <w:t>социального</w:t>
      </w:r>
      <w:proofErr w:type="gramEnd"/>
      <w:r w:rsidR="00D24167" w:rsidRPr="00DE0E46">
        <w:rPr>
          <w:sz w:val="28"/>
          <w:szCs w:val="28"/>
          <w:lang w:val="ru-RU"/>
        </w:rPr>
        <w:t xml:space="preserve"> </w:t>
      </w:r>
    </w:p>
    <w:p w14:paraId="68CE5CA8" w14:textId="481F5E9C" w:rsidR="00D24167" w:rsidRPr="00DE0E46" w:rsidRDefault="00D24167" w:rsidP="00D24167">
      <w:pPr>
        <w:rPr>
          <w:sz w:val="28"/>
          <w:szCs w:val="28"/>
          <w:lang w:val="ru-RU"/>
        </w:rPr>
      </w:pPr>
      <w:r w:rsidRPr="00DE0E46">
        <w:rPr>
          <w:sz w:val="28"/>
          <w:szCs w:val="28"/>
          <w:lang w:val="ru-RU"/>
        </w:rPr>
        <w:t>обслуживания ГБУСО ВО «</w:t>
      </w:r>
      <w:proofErr w:type="spellStart"/>
      <w:r w:rsidRPr="00DE0E46">
        <w:rPr>
          <w:sz w:val="28"/>
          <w:szCs w:val="28"/>
          <w:lang w:val="ru-RU"/>
        </w:rPr>
        <w:t>Петушинский</w:t>
      </w:r>
      <w:proofErr w:type="spellEnd"/>
    </w:p>
    <w:p w14:paraId="4FC57797" w14:textId="77777777" w:rsidR="00D24167" w:rsidRPr="00DE0E46" w:rsidRDefault="00D24167" w:rsidP="00D24167">
      <w:pPr>
        <w:rPr>
          <w:sz w:val="28"/>
          <w:szCs w:val="28"/>
          <w:lang w:val="ru-RU"/>
        </w:rPr>
      </w:pPr>
      <w:r w:rsidRPr="00DE0E46">
        <w:rPr>
          <w:sz w:val="28"/>
          <w:szCs w:val="28"/>
          <w:lang w:val="ru-RU"/>
        </w:rPr>
        <w:t xml:space="preserve">                комплексный центр </w:t>
      </w:r>
      <w:proofErr w:type="gramStart"/>
      <w:r w:rsidRPr="00DE0E46">
        <w:rPr>
          <w:sz w:val="28"/>
          <w:szCs w:val="28"/>
          <w:lang w:val="ru-RU"/>
        </w:rPr>
        <w:t>социального</w:t>
      </w:r>
      <w:proofErr w:type="gramEnd"/>
    </w:p>
    <w:p w14:paraId="705F7013" w14:textId="6905C3ED" w:rsidR="00D24167" w:rsidRPr="0075411E" w:rsidRDefault="00D24167" w:rsidP="0075411E">
      <w:pPr>
        <w:rPr>
          <w:sz w:val="28"/>
          <w:szCs w:val="28"/>
          <w:lang w:val="ru-RU"/>
        </w:rPr>
      </w:pPr>
      <w:r w:rsidRPr="00DE0E46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обслуживания</w:t>
      </w:r>
      <w:r w:rsidR="007541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населения» </w:t>
      </w:r>
      <w:r w:rsidRPr="00DE0E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_____________ Е.Л. </w:t>
      </w:r>
      <w:proofErr w:type="spellStart"/>
      <w:r>
        <w:rPr>
          <w:sz w:val="28"/>
          <w:szCs w:val="28"/>
          <w:lang w:val="ru-RU"/>
        </w:rPr>
        <w:t>Леняева</w:t>
      </w:r>
      <w:proofErr w:type="spellEnd"/>
    </w:p>
    <w:p w14:paraId="06B3D015" w14:textId="77777777" w:rsidR="00D24167" w:rsidRDefault="00D24167" w:rsidP="003A45EB">
      <w:pPr>
        <w:rPr>
          <w:rFonts w:eastAsia="Times New Roman" w:cs="Times New Roman"/>
          <w:color w:val="auto"/>
          <w:lang w:val="ru-RU" w:eastAsia="ar-SA" w:bidi="ar-SA"/>
        </w:rPr>
      </w:pPr>
    </w:p>
    <w:p w14:paraId="3B42686E" w14:textId="11595A6B" w:rsidR="00D24167" w:rsidRPr="00347F9D" w:rsidRDefault="00D24167" w:rsidP="00D24167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D50C48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_____________/</w:t>
      </w:r>
      <w:r w:rsidRPr="00D50C48">
        <w:rPr>
          <w:rFonts w:cs="Times New Roman"/>
          <w:sz w:val="28"/>
          <w:szCs w:val="28"/>
          <w:lang w:val="ru-RU"/>
        </w:rPr>
        <w:t xml:space="preserve"> </w:t>
      </w:r>
      <w:r w:rsidR="0075411E">
        <w:rPr>
          <w:rFonts w:cs="Times New Roman"/>
          <w:sz w:val="28"/>
          <w:szCs w:val="28"/>
          <w:lang w:val="ru-RU"/>
        </w:rPr>
        <w:t>Жилина Е.П</w:t>
      </w:r>
      <w:r>
        <w:rPr>
          <w:rFonts w:cs="Times New Roman"/>
          <w:sz w:val="28"/>
          <w:szCs w:val="28"/>
          <w:lang w:val="ru-RU"/>
        </w:rPr>
        <w:t>.</w:t>
      </w:r>
      <w:r w:rsidRPr="00D50C48">
        <w:rPr>
          <w:rFonts w:cs="Times New Roman"/>
          <w:sz w:val="28"/>
          <w:szCs w:val="28"/>
          <w:lang w:val="ru-RU"/>
        </w:rPr>
        <w:t>/ ____________</w:t>
      </w:r>
    </w:p>
    <w:p w14:paraId="7DAD23A4" w14:textId="77777777" w:rsidR="00D24167" w:rsidRPr="00D50C48" w:rsidRDefault="00D24167" w:rsidP="00D24167">
      <w:pPr>
        <w:rPr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(подпись)                                                    (дата)</w:t>
      </w:r>
    </w:p>
    <w:p w14:paraId="763D490E" w14:textId="09887AD9" w:rsidR="00D24167" w:rsidRPr="00347F9D" w:rsidRDefault="00D24167" w:rsidP="00D24167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</w:t>
      </w:r>
      <w:r w:rsidRPr="00FF3383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___________/</w:t>
      </w:r>
      <w:r w:rsidR="0075411E">
        <w:rPr>
          <w:rFonts w:cs="Times New Roman"/>
          <w:sz w:val="28"/>
          <w:szCs w:val="28"/>
          <w:lang w:val="ru-RU"/>
        </w:rPr>
        <w:t>Бугрова Т.Н.</w:t>
      </w:r>
      <w:r w:rsidRPr="00FF3383">
        <w:rPr>
          <w:rFonts w:cs="Times New Roman"/>
          <w:sz w:val="28"/>
          <w:szCs w:val="28"/>
          <w:lang w:val="ru-RU"/>
        </w:rPr>
        <w:t>/</w:t>
      </w:r>
      <w:r w:rsidRPr="00D50C48">
        <w:rPr>
          <w:rFonts w:cs="Times New Roman"/>
          <w:sz w:val="28"/>
          <w:szCs w:val="28"/>
          <w:lang w:val="ru-RU"/>
        </w:rPr>
        <w:t>____________</w:t>
      </w:r>
    </w:p>
    <w:p w14:paraId="28288F4E" w14:textId="77777777" w:rsidR="00D24167" w:rsidRPr="00D50C48" w:rsidRDefault="00D24167" w:rsidP="00D24167">
      <w:pPr>
        <w:rPr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(подпись)                                                    (дата)</w:t>
      </w:r>
    </w:p>
    <w:p w14:paraId="370E687F" w14:textId="10EFA634" w:rsidR="00D24167" w:rsidRPr="00347F9D" w:rsidRDefault="00D24167" w:rsidP="00D24167">
      <w:pPr>
        <w:rPr>
          <w:rStyle w:val="1"/>
          <w:rFonts w:cs="Times New Roman"/>
          <w:sz w:val="28"/>
          <w:szCs w:val="28"/>
          <w:lang w:val="ru-RU"/>
        </w:rPr>
      </w:pPr>
      <w:bookmarkStart w:id="2" w:name="_Hlk80994990"/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 __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</w:t>
      </w:r>
      <w:r w:rsidRPr="00D50C48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________/</w:t>
      </w:r>
      <w:r w:rsidR="0075411E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Малова Н.С.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/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50C48">
        <w:rPr>
          <w:rFonts w:cs="Times New Roman"/>
          <w:sz w:val="28"/>
          <w:szCs w:val="28"/>
          <w:lang w:val="ru-RU"/>
        </w:rPr>
        <w:t>__________</w:t>
      </w:r>
    </w:p>
    <w:p w14:paraId="3ECB9CB7" w14:textId="77777777" w:rsidR="00D24167" w:rsidRPr="006B0F6B" w:rsidRDefault="00D24167" w:rsidP="00D24167">
      <w:pPr>
        <w:rPr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2447E463" w14:textId="77777777" w:rsidR="00D24167" w:rsidRPr="00236EA6" w:rsidRDefault="00D24167" w:rsidP="00D24167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 /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Шикина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М.С.</w:t>
      </w:r>
      <w:r w:rsidRPr="00D50C48">
        <w:rPr>
          <w:rFonts w:cs="Times New Roman"/>
          <w:sz w:val="28"/>
          <w:szCs w:val="28"/>
          <w:lang w:val="ru-RU"/>
        </w:rPr>
        <w:t>/ ____________</w:t>
      </w:r>
      <w:r>
        <w:rPr>
          <w:rFonts w:cs="Times New Roman"/>
          <w:sz w:val="28"/>
          <w:szCs w:val="28"/>
          <w:lang w:val="ru-RU"/>
        </w:rPr>
        <w:t>_</w:t>
      </w:r>
    </w:p>
    <w:p w14:paraId="75115D83" w14:textId="77777777" w:rsidR="00D24167" w:rsidRPr="008D347D" w:rsidRDefault="00D24167" w:rsidP="00D24167">
      <w:pPr>
        <w:rPr>
          <w:rStyle w:val="1"/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363D6998" w14:textId="2671D2DA" w:rsidR="00D24167" w:rsidRPr="00236EA6" w:rsidRDefault="00D24167" w:rsidP="00D24167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__________</w:t>
      </w:r>
      <w:r w:rsidRPr="00D50C48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/</w:t>
      </w:r>
      <w:r w:rsidR="0075411E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Колганова И.М.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/</w:t>
      </w:r>
      <w:r w:rsidRPr="00D50C48">
        <w:rPr>
          <w:rFonts w:cs="Times New Roman"/>
          <w:sz w:val="28"/>
          <w:szCs w:val="28"/>
          <w:lang w:val="ru-RU"/>
        </w:rPr>
        <w:t xml:space="preserve"> _______</w:t>
      </w:r>
      <w:r>
        <w:rPr>
          <w:rFonts w:cs="Times New Roman"/>
          <w:sz w:val="28"/>
          <w:szCs w:val="28"/>
          <w:lang w:val="ru-RU"/>
        </w:rPr>
        <w:t>_</w:t>
      </w:r>
      <w:r w:rsidRPr="00D50C48">
        <w:rPr>
          <w:rFonts w:cs="Times New Roman"/>
          <w:sz w:val="28"/>
          <w:szCs w:val="28"/>
          <w:lang w:val="ru-RU"/>
        </w:rPr>
        <w:t>_____</w:t>
      </w:r>
    </w:p>
    <w:p w14:paraId="6D08C18F" w14:textId="77777777" w:rsidR="00D24167" w:rsidRPr="00D50C48" w:rsidRDefault="00D24167" w:rsidP="00D24167">
      <w:pPr>
        <w:rPr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533789EF" w14:textId="568A59F4" w:rsidR="0075411E" w:rsidRPr="00347F9D" w:rsidRDefault="0075411E" w:rsidP="0075411E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 __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</w:t>
      </w:r>
      <w:r w:rsidRPr="00D50C48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/Гаврилина О.С./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50C48">
        <w:rPr>
          <w:rFonts w:cs="Times New Roman"/>
          <w:sz w:val="28"/>
          <w:szCs w:val="28"/>
          <w:lang w:val="ru-RU"/>
        </w:rPr>
        <w:t>__________</w:t>
      </w:r>
    </w:p>
    <w:p w14:paraId="14B37EA7" w14:textId="77777777" w:rsidR="0075411E" w:rsidRPr="006B0F6B" w:rsidRDefault="0075411E" w:rsidP="0075411E">
      <w:pPr>
        <w:rPr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450E8491" w14:textId="7C53191E" w:rsidR="0075411E" w:rsidRPr="00236EA6" w:rsidRDefault="0075411E" w:rsidP="0075411E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 /Егорова Н.А.</w:t>
      </w:r>
      <w:r w:rsidRPr="00D50C48">
        <w:rPr>
          <w:rFonts w:cs="Times New Roman"/>
          <w:sz w:val="28"/>
          <w:szCs w:val="28"/>
          <w:lang w:val="ru-RU"/>
        </w:rPr>
        <w:t>/ ____________</w:t>
      </w:r>
      <w:r>
        <w:rPr>
          <w:rFonts w:cs="Times New Roman"/>
          <w:sz w:val="28"/>
          <w:szCs w:val="28"/>
          <w:lang w:val="ru-RU"/>
        </w:rPr>
        <w:t>_</w:t>
      </w:r>
    </w:p>
    <w:p w14:paraId="5900757B" w14:textId="77777777" w:rsidR="0075411E" w:rsidRPr="008D347D" w:rsidRDefault="0075411E" w:rsidP="0075411E">
      <w:pPr>
        <w:rPr>
          <w:rStyle w:val="1"/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01A7E27A" w14:textId="5AE8ADF7" w:rsidR="0075411E" w:rsidRPr="00236EA6" w:rsidRDefault="0075411E" w:rsidP="0075411E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__________</w:t>
      </w:r>
      <w:r w:rsidRPr="00D50C48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/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Мишина С.М./</w:t>
      </w:r>
      <w:r w:rsidRPr="00D50C48">
        <w:rPr>
          <w:rFonts w:cs="Times New Roman"/>
          <w:sz w:val="28"/>
          <w:szCs w:val="28"/>
          <w:lang w:val="ru-RU"/>
        </w:rPr>
        <w:t xml:space="preserve"> _______</w:t>
      </w:r>
      <w:r>
        <w:rPr>
          <w:rFonts w:cs="Times New Roman"/>
          <w:sz w:val="28"/>
          <w:szCs w:val="28"/>
          <w:lang w:val="ru-RU"/>
        </w:rPr>
        <w:t>_</w:t>
      </w:r>
      <w:r w:rsidRPr="00D50C48">
        <w:rPr>
          <w:rFonts w:cs="Times New Roman"/>
          <w:sz w:val="28"/>
          <w:szCs w:val="28"/>
          <w:lang w:val="ru-RU"/>
        </w:rPr>
        <w:t>_____</w:t>
      </w:r>
    </w:p>
    <w:p w14:paraId="20A8204A" w14:textId="77777777" w:rsidR="0075411E" w:rsidRPr="00D50C48" w:rsidRDefault="0075411E" w:rsidP="0075411E">
      <w:pPr>
        <w:rPr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6E1C64F4" w14:textId="5743A8B3" w:rsidR="0075411E" w:rsidRPr="00347F9D" w:rsidRDefault="0075411E" w:rsidP="0075411E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lastRenderedPageBreak/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 __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</w:t>
      </w:r>
      <w:r w:rsidRPr="00D50C48"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________/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Додонова А.В./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50C48">
        <w:rPr>
          <w:rFonts w:cs="Times New Roman"/>
          <w:sz w:val="28"/>
          <w:szCs w:val="28"/>
          <w:lang w:val="ru-RU"/>
        </w:rPr>
        <w:t>__________</w:t>
      </w:r>
    </w:p>
    <w:p w14:paraId="5259DC86" w14:textId="77777777" w:rsidR="0075411E" w:rsidRPr="006B0F6B" w:rsidRDefault="0075411E" w:rsidP="0075411E">
      <w:pPr>
        <w:rPr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</w:p>
    <w:p w14:paraId="5C6DF27F" w14:textId="19EB3B47" w:rsidR="0075411E" w:rsidRPr="00236EA6" w:rsidRDefault="0075411E" w:rsidP="0075411E">
      <w:pPr>
        <w:rPr>
          <w:rStyle w:val="1"/>
          <w:rFonts w:cs="Times New Roman"/>
          <w:sz w:val="28"/>
          <w:szCs w:val="28"/>
          <w:lang w:val="ru-RU"/>
        </w:rPr>
      </w:pPr>
      <w:r w:rsidRPr="00D50C48">
        <w:rPr>
          <w:rFonts w:cs="Times New Roman"/>
          <w:sz w:val="28"/>
          <w:szCs w:val="28"/>
          <w:lang w:val="ru-RU"/>
        </w:rPr>
        <w:t>С приказом ознакомле</w:t>
      </w:r>
      <w:proofErr w:type="gramStart"/>
      <w:r w:rsidRPr="00D50C48">
        <w:rPr>
          <w:rFonts w:cs="Times New Roman"/>
          <w:sz w:val="28"/>
          <w:szCs w:val="28"/>
          <w:lang w:val="ru-RU"/>
        </w:rPr>
        <w:t>н(</w:t>
      </w:r>
      <w:proofErr w:type="gramEnd"/>
      <w:r w:rsidRPr="00D50C48">
        <w:rPr>
          <w:rFonts w:cs="Times New Roman"/>
          <w:sz w:val="28"/>
          <w:szCs w:val="28"/>
          <w:lang w:val="ru-RU"/>
        </w:rPr>
        <w:t xml:space="preserve">а):  </w:t>
      </w: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___________ /</w:t>
      </w:r>
      <w:proofErr w:type="spellStart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>Чудакова</w:t>
      </w:r>
      <w:proofErr w:type="spellEnd"/>
      <w:r>
        <w:rPr>
          <w:rStyle w:val="1"/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М.В.</w:t>
      </w:r>
      <w:r w:rsidRPr="00D50C48">
        <w:rPr>
          <w:rFonts w:cs="Times New Roman"/>
          <w:sz w:val="28"/>
          <w:szCs w:val="28"/>
          <w:lang w:val="ru-RU"/>
        </w:rPr>
        <w:t>/ ____________</w:t>
      </w:r>
      <w:r>
        <w:rPr>
          <w:rFonts w:cs="Times New Roman"/>
          <w:sz w:val="28"/>
          <w:szCs w:val="28"/>
          <w:lang w:val="ru-RU"/>
        </w:rPr>
        <w:t>_</w:t>
      </w:r>
    </w:p>
    <w:p w14:paraId="7AB79C91" w14:textId="5D3AACC4" w:rsidR="00FD69DC" w:rsidRPr="003A45EB" w:rsidRDefault="0075411E">
      <w:pPr>
        <w:rPr>
          <w:rFonts w:cs="Times New Roman"/>
          <w:i/>
          <w:sz w:val="20"/>
          <w:szCs w:val="20"/>
          <w:lang w:val="ru-RU"/>
        </w:rPr>
      </w:pPr>
      <w:r w:rsidRPr="00D50C48"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(подпись)                                                    (дата)</w:t>
      </w:r>
      <w:bookmarkEnd w:id="2"/>
    </w:p>
    <w:sectPr w:rsidR="00FD69DC" w:rsidRPr="003A45EB" w:rsidSect="00012DDB">
      <w:pgSz w:w="11906" w:h="16838"/>
      <w:pgMar w:top="709" w:right="1077" w:bottom="28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6FB"/>
    <w:multiLevelType w:val="hybridMultilevel"/>
    <w:tmpl w:val="9CF85834"/>
    <w:lvl w:ilvl="0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">
    <w:nsid w:val="62C3183F"/>
    <w:multiLevelType w:val="multilevel"/>
    <w:tmpl w:val="B964E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7A7E154A"/>
    <w:multiLevelType w:val="hybridMultilevel"/>
    <w:tmpl w:val="E362E424"/>
    <w:lvl w:ilvl="0" w:tplc="0419000F">
      <w:start w:val="1"/>
      <w:numFmt w:val="decimal"/>
      <w:lvlText w:val="%1."/>
      <w:lvlJc w:val="left"/>
      <w:pPr>
        <w:ind w:left="-32251" w:hanging="360"/>
      </w:pPr>
    </w:lvl>
    <w:lvl w:ilvl="1" w:tplc="04190019" w:tentative="1">
      <w:start w:val="1"/>
      <w:numFmt w:val="lowerLetter"/>
      <w:lvlText w:val="%2."/>
      <w:lvlJc w:val="left"/>
      <w:pPr>
        <w:ind w:left="-31531" w:hanging="360"/>
      </w:pPr>
    </w:lvl>
    <w:lvl w:ilvl="2" w:tplc="0419001B" w:tentative="1">
      <w:start w:val="1"/>
      <w:numFmt w:val="lowerRoman"/>
      <w:lvlText w:val="%3."/>
      <w:lvlJc w:val="right"/>
      <w:pPr>
        <w:ind w:left="-30811" w:hanging="180"/>
      </w:pPr>
    </w:lvl>
    <w:lvl w:ilvl="3" w:tplc="0419000F" w:tentative="1">
      <w:start w:val="1"/>
      <w:numFmt w:val="decimal"/>
      <w:lvlText w:val="%4."/>
      <w:lvlJc w:val="left"/>
      <w:pPr>
        <w:ind w:left="-30091" w:hanging="360"/>
      </w:pPr>
    </w:lvl>
    <w:lvl w:ilvl="4" w:tplc="04190019" w:tentative="1">
      <w:start w:val="1"/>
      <w:numFmt w:val="lowerLetter"/>
      <w:lvlText w:val="%5."/>
      <w:lvlJc w:val="left"/>
      <w:pPr>
        <w:ind w:left="-29371" w:hanging="360"/>
      </w:pPr>
    </w:lvl>
    <w:lvl w:ilvl="5" w:tplc="0419001B" w:tentative="1">
      <w:start w:val="1"/>
      <w:numFmt w:val="lowerRoman"/>
      <w:lvlText w:val="%6."/>
      <w:lvlJc w:val="right"/>
      <w:pPr>
        <w:ind w:left="-28651" w:hanging="180"/>
      </w:pPr>
    </w:lvl>
    <w:lvl w:ilvl="6" w:tplc="0419000F" w:tentative="1">
      <w:start w:val="1"/>
      <w:numFmt w:val="decimal"/>
      <w:lvlText w:val="%7."/>
      <w:lvlJc w:val="left"/>
      <w:pPr>
        <w:ind w:left="-27931" w:hanging="360"/>
      </w:pPr>
    </w:lvl>
    <w:lvl w:ilvl="7" w:tplc="04190019" w:tentative="1">
      <w:start w:val="1"/>
      <w:numFmt w:val="lowerLetter"/>
      <w:lvlText w:val="%8."/>
      <w:lvlJc w:val="left"/>
      <w:pPr>
        <w:ind w:left="-27211" w:hanging="360"/>
      </w:pPr>
    </w:lvl>
    <w:lvl w:ilvl="8" w:tplc="0419001B">
      <w:start w:val="1"/>
      <w:numFmt w:val="lowerRoman"/>
      <w:lvlText w:val="%9."/>
      <w:lvlJc w:val="right"/>
      <w:pPr>
        <w:ind w:left="-264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C"/>
    <w:rsid w:val="0006519D"/>
    <w:rsid w:val="003A45EB"/>
    <w:rsid w:val="005B2669"/>
    <w:rsid w:val="00713CB7"/>
    <w:rsid w:val="0075411E"/>
    <w:rsid w:val="007F5D96"/>
    <w:rsid w:val="00843C1B"/>
    <w:rsid w:val="008F2900"/>
    <w:rsid w:val="009171AA"/>
    <w:rsid w:val="00C00CE3"/>
    <w:rsid w:val="00C1059A"/>
    <w:rsid w:val="00D24167"/>
    <w:rsid w:val="00E030C2"/>
    <w:rsid w:val="00FA0C7C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4167"/>
  </w:style>
  <w:style w:type="paragraph" w:styleId="a3">
    <w:name w:val="List Paragraph"/>
    <w:basedOn w:val="a"/>
    <w:uiPriority w:val="34"/>
    <w:qFormat/>
    <w:rsid w:val="00D24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69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4167"/>
  </w:style>
  <w:style w:type="paragraph" w:styleId="a3">
    <w:name w:val="List Paragraph"/>
    <w:basedOn w:val="a"/>
    <w:uiPriority w:val="34"/>
    <w:qFormat/>
    <w:rsid w:val="00D24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69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K53S2</cp:lastModifiedBy>
  <cp:revision>12</cp:revision>
  <cp:lastPrinted>2021-09-10T15:25:00Z</cp:lastPrinted>
  <dcterms:created xsi:type="dcterms:W3CDTF">2021-08-27T18:33:00Z</dcterms:created>
  <dcterms:modified xsi:type="dcterms:W3CDTF">2021-09-10T15:25:00Z</dcterms:modified>
</cp:coreProperties>
</file>